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4"/>
        <w:gridCol w:w="5795"/>
      </w:tblGrid>
      <w:tr w:rsidR="00FA32D8" w:rsidRPr="00FA32D8" w14:paraId="7DF28647" w14:textId="77777777" w:rsidTr="004311C0">
        <w:trPr>
          <w:trHeight w:val="557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6844A" w14:textId="77777777" w:rsidR="00FA32D8" w:rsidRPr="00FA32D8" w:rsidRDefault="00FA32D8" w:rsidP="00FA32D8">
            <w:pPr>
              <w:spacing w:after="0" w:line="223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Activity/Situation/Hazard</w:t>
            </w:r>
          </w:p>
          <w:p w14:paraId="756DDD14" w14:textId="77777777" w:rsidR="00FA32D8" w:rsidRPr="00FA32D8" w:rsidRDefault="00FA32D8" w:rsidP="00FA32D8">
            <w:pPr>
              <w:spacing w:after="0" w:line="223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lang w:val="en-US" w:eastAsia="en-GB"/>
              </w:rPr>
              <w:t> </w:t>
            </w:r>
          </w:p>
        </w:tc>
        <w:tc>
          <w:tcPr>
            <w:tcW w:w="5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72C13" w14:textId="77777777" w:rsidR="00FA32D8" w:rsidRPr="00FA32D8" w:rsidRDefault="00FA32D8" w:rsidP="00FA32D8">
            <w:pPr>
              <w:spacing w:after="0" w:line="223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Action required</w:t>
            </w:r>
          </w:p>
        </w:tc>
      </w:tr>
      <w:tr w:rsidR="00FA32D8" w:rsidRPr="00FA32D8" w14:paraId="5E15A78F" w14:textId="77777777" w:rsidTr="004311C0">
        <w:trPr>
          <w:trHeight w:val="1384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64688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Arrival at SL&amp;T Centre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CA93E" w14:textId="23E2FE78" w:rsidR="00FA32D8" w:rsidRPr="00FA32D8" w:rsidRDefault="00FA32D8" w:rsidP="007001A6">
            <w:pPr>
              <w:numPr>
                <w:ilvl w:val="0"/>
                <w:numId w:val="1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Children to be dropped and collected in the designated car parking area adjacent to the </w:t>
            </w:r>
            <w:r w:rsidR="007001A6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Centre</w:t>
            </w: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.  If dropped off by </w:t>
            </w:r>
            <w:proofErr w:type="gramStart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coaches</w:t>
            </w:r>
            <w:proofErr w:type="gramEnd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pupils should be escorted </w:t>
            </w:r>
            <w:r w:rsidR="007001A6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into the sports </w:t>
            </w:r>
            <w:proofErr w:type="spellStart"/>
            <w:r w:rsidR="007001A6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centre</w:t>
            </w:r>
            <w:proofErr w:type="spellEnd"/>
            <w:r w:rsidR="007001A6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and proceed to the pool</w:t>
            </w:r>
          </w:p>
        </w:tc>
      </w:tr>
      <w:tr w:rsidR="00FA32D8" w:rsidRPr="00FA32D8" w14:paraId="73143A21" w14:textId="77777777" w:rsidTr="004311C0">
        <w:trPr>
          <w:trHeight w:val="4163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9F256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Area where the children will compete.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2C1D6" w14:textId="77777777" w:rsidR="00FA32D8" w:rsidRPr="00FA32D8" w:rsidRDefault="00FA32D8" w:rsidP="00FA32D8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Parent/spectator area is </w:t>
            </w:r>
            <w:r w:rsidR="005C1C3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in the spectator area </w:t>
            </w:r>
            <w:r w:rsidR="0006632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away from </w:t>
            </w:r>
            <w:r w:rsidR="003369CE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pool side</w:t>
            </w:r>
          </w:p>
          <w:p w14:paraId="44B2D422" w14:textId="77777777" w:rsidR="00FA32D8" w:rsidRPr="00FA32D8" w:rsidRDefault="00FA32D8" w:rsidP="00FA32D8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Parents must </w:t>
            </w:r>
            <w:r w:rsidR="0006632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not go near pool side</w:t>
            </w:r>
          </w:p>
          <w:p w14:paraId="1B80E855" w14:textId="77777777" w:rsidR="00FA32D8" w:rsidRPr="00FA32D8" w:rsidRDefault="00FA32D8" w:rsidP="00FA32D8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children will be in sight of their teachers at all times.</w:t>
            </w:r>
          </w:p>
          <w:p w14:paraId="3B5DCADD" w14:textId="77777777" w:rsidR="00FA32D8" w:rsidRPr="00FA32D8" w:rsidRDefault="00FA32D8" w:rsidP="00FA32D8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The </w:t>
            </w:r>
            <w:r w:rsidR="0006632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pool has been check and tested to make sure it is safe to swim in</w:t>
            </w:r>
          </w:p>
          <w:p w14:paraId="183C4CCA" w14:textId="77777777" w:rsidR="00FA32D8" w:rsidRPr="00066329" w:rsidRDefault="00FA32D8" w:rsidP="00FA32D8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All the equipment used to mark out the course has been checked and is safe and suitable for primary children.</w:t>
            </w:r>
          </w:p>
          <w:p w14:paraId="5C5AA651" w14:textId="77777777" w:rsidR="00066329" w:rsidRPr="00066329" w:rsidRDefault="00066329" w:rsidP="00FA32D8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field has been checked to make sure there is no glass or sharp objects on the field</w:t>
            </w:r>
          </w:p>
          <w:p w14:paraId="1CAB4F77" w14:textId="77777777" w:rsidR="00066329" w:rsidRPr="00FA32D8" w:rsidRDefault="00066329" w:rsidP="00FA32D8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Children will stay with their teachers to go over to the field.</w:t>
            </w:r>
          </w:p>
        </w:tc>
      </w:tr>
      <w:tr w:rsidR="00FA32D8" w:rsidRPr="00FA32D8" w14:paraId="00A301C7" w14:textId="77777777" w:rsidTr="004311C0">
        <w:trPr>
          <w:trHeight w:val="1663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70324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Clothing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05F5C" w14:textId="664D8B67" w:rsidR="00066329" w:rsidRPr="004311C0" w:rsidRDefault="00066329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</w:pPr>
            <w:r w:rsidRPr="004311C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 xml:space="preserve">Appropriate swimwear must be </w:t>
            </w:r>
            <w:proofErr w:type="gramStart"/>
            <w:r w:rsidRPr="004311C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w</w:t>
            </w:r>
            <w:r w:rsidR="004311C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o</w:t>
            </w:r>
            <w:r w:rsidRPr="004311C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rn</w:t>
            </w:r>
            <w:proofErr w:type="gramEnd"/>
          </w:p>
          <w:p w14:paraId="512719BF" w14:textId="77777777" w:rsidR="00FA32D8" w:rsidRPr="00FA32D8" w:rsidRDefault="00FA32D8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All children are to wear suitable PE clothing with appropriate footwear.</w:t>
            </w:r>
          </w:p>
          <w:p w14:paraId="64139F9B" w14:textId="77777777" w:rsidR="00FA32D8" w:rsidRPr="00FA32D8" w:rsidRDefault="00FA32D8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No </w:t>
            </w:r>
            <w:proofErr w:type="spellStart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jewellery</w:t>
            </w:r>
            <w:proofErr w:type="spellEnd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.</w:t>
            </w:r>
          </w:p>
          <w:p w14:paraId="5FDEFABD" w14:textId="77777777" w:rsidR="00FA32D8" w:rsidRPr="00FA32D8" w:rsidRDefault="00FA32D8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No chewing.</w:t>
            </w:r>
          </w:p>
          <w:p w14:paraId="0846010D" w14:textId="77777777" w:rsidR="00FA32D8" w:rsidRPr="00FA32D8" w:rsidRDefault="00FA32D8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No bare feet.</w:t>
            </w:r>
          </w:p>
        </w:tc>
      </w:tr>
      <w:tr w:rsidR="00FA32D8" w:rsidRPr="00FA32D8" w14:paraId="73E258B4" w14:textId="77777777" w:rsidTr="004311C0">
        <w:trPr>
          <w:trHeight w:val="3336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7EFA9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proofErr w:type="spellStart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Organisation</w:t>
            </w:r>
            <w:proofErr w:type="spellEnd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of the competition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1DAFE" w14:textId="77777777" w:rsidR="00FA32D8" w:rsidRPr="00FA32D8" w:rsidRDefault="00FA32D8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The event starts with the </w:t>
            </w:r>
            <w:r w:rsidR="0006632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swim then goes onto the field</w:t>
            </w:r>
          </w:p>
          <w:p w14:paraId="7C3B3B3E" w14:textId="77777777" w:rsidR="00FA32D8" w:rsidRPr="00FA32D8" w:rsidRDefault="00FA32D8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All schools will pre-declare their team.</w:t>
            </w:r>
          </w:p>
          <w:p w14:paraId="075CB083" w14:textId="77777777" w:rsidR="00FA32D8" w:rsidRPr="00FA32D8" w:rsidRDefault="00FA32D8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Schools should ensure that their pupils are warmed up prior to competing.</w:t>
            </w:r>
          </w:p>
          <w:p w14:paraId="09EC5627" w14:textId="77777777" w:rsidR="00FA32D8" w:rsidRPr="00FA32D8" w:rsidRDefault="00FA32D8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children will be visible at all times.</w:t>
            </w:r>
          </w:p>
          <w:p w14:paraId="4AB1D15C" w14:textId="77777777" w:rsidR="00FA32D8" w:rsidRPr="00FA32D8" w:rsidRDefault="00FA32D8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proofErr w:type="spellStart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SSCo</w:t>
            </w:r>
            <w:proofErr w:type="spellEnd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/Primary staff will be at the finish line to supervise their children when they have finished the race.</w:t>
            </w:r>
            <w:r w:rsidR="0006632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And to take down the time for the swim</w:t>
            </w:r>
          </w:p>
          <w:p w14:paraId="22B9A34B" w14:textId="77777777" w:rsidR="00FA32D8" w:rsidRPr="00FA32D8" w:rsidRDefault="00FA32D8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proofErr w:type="spellStart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SSco</w:t>
            </w:r>
            <w:proofErr w:type="spellEnd"/>
            <w:r w:rsidR="0006632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staff will run the running race.</w:t>
            </w:r>
          </w:p>
          <w:p w14:paraId="46BA4B2A" w14:textId="77777777" w:rsidR="00FA32D8" w:rsidRPr="00FA32D8" w:rsidRDefault="00FA32D8" w:rsidP="00FA32D8">
            <w:pPr>
              <w:spacing w:after="0" w:line="223" w:lineRule="atLeast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 </w:t>
            </w:r>
          </w:p>
        </w:tc>
      </w:tr>
      <w:tr w:rsidR="00FA32D8" w:rsidRPr="00FA32D8" w14:paraId="5353E2C6" w14:textId="77777777" w:rsidTr="004311C0">
        <w:trPr>
          <w:trHeight w:val="2500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1F869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Medical problems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3BA46" w14:textId="77777777" w:rsidR="00FA32D8" w:rsidRPr="00FA32D8" w:rsidRDefault="00FA32D8" w:rsidP="00FA32D8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Class teacher will be aware of their own children? health problems and alert a member of the Schools Sport Partnership to them on arrival.</w:t>
            </w:r>
          </w:p>
          <w:p w14:paraId="2F1DD903" w14:textId="77777777" w:rsidR="00FA32D8" w:rsidRPr="00FA32D8" w:rsidRDefault="00FA32D8" w:rsidP="00FA32D8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There will be a designated first aider in attendance from ABACUS first aid company on the edge of the field.</w:t>
            </w:r>
          </w:p>
          <w:p w14:paraId="271B09CE" w14:textId="5C2F0ADF" w:rsidR="00FA32D8" w:rsidRPr="00FA32D8" w:rsidRDefault="00FA32D8" w:rsidP="00FA32D8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In addition, each school should be bring</w:t>
            </w:r>
            <w:r w:rsidR="004311C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ing</w:t>
            </w: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their own first aider.</w:t>
            </w:r>
          </w:p>
        </w:tc>
      </w:tr>
      <w:tr w:rsidR="00FA32D8" w:rsidRPr="00FA32D8" w14:paraId="019706C2" w14:textId="77777777" w:rsidTr="004311C0">
        <w:trPr>
          <w:trHeight w:val="1942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FB5F2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lastRenderedPageBreak/>
              <w:t>Comfort facilities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3F3F5" w14:textId="77777777" w:rsidR="00FA32D8" w:rsidRPr="00FA32D8" w:rsidRDefault="00FA32D8" w:rsidP="00FA32D8">
            <w:pPr>
              <w:numPr>
                <w:ilvl w:val="0"/>
                <w:numId w:val="6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Toilets will be available in the SL&amp;T Centre</w:t>
            </w:r>
            <w:r w:rsidR="0006632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and the cricket facilities</w:t>
            </w: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</w:t>
            </w:r>
          </w:p>
          <w:p w14:paraId="2692DF30" w14:textId="77777777" w:rsidR="00FA32D8" w:rsidRPr="00FA32D8" w:rsidRDefault="00FA32D8" w:rsidP="00FA32D8">
            <w:pPr>
              <w:numPr>
                <w:ilvl w:val="0"/>
                <w:numId w:val="6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Children to be accompanied to the toilet by their own teachers prior to the event commencing.</w:t>
            </w:r>
          </w:p>
          <w:p w14:paraId="6B88FE77" w14:textId="77777777" w:rsidR="00FA32D8" w:rsidRPr="00FA32D8" w:rsidRDefault="00FA32D8" w:rsidP="00066329">
            <w:pPr>
              <w:numPr>
                <w:ilvl w:val="0"/>
                <w:numId w:val="6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Pupils and staff should avoid crossing the </w:t>
            </w:r>
            <w:r w:rsidR="0006632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course</w:t>
            </w: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while</w:t>
            </w:r>
            <w:r w:rsidR="0006632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the</w:t>
            </w: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</w:t>
            </w:r>
            <w:r w:rsidR="0006632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r</w:t>
            </w: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aces are taking place.</w:t>
            </w:r>
          </w:p>
        </w:tc>
      </w:tr>
      <w:tr w:rsidR="00FA32D8" w:rsidRPr="00FA32D8" w14:paraId="25B8B7DE" w14:textId="77777777" w:rsidTr="004311C0">
        <w:trPr>
          <w:trHeight w:val="1384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AE6C4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Change of arrangements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3C013" w14:textId="77777777" w:rsidR="00FA32D8" w:rsidRPr="00FA32D8" w:rsidRDefault="00FA32D8" w:rsidP="00FA32D8">
            <w:pPr>
              <w:numPr>
                <w:ilvl w:val="0"/>
                <w:numId w:val="7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Schools Sport Partnership will carry out a safety check if the weather should become inclement.</w:t>
            </w:r>
          </w:p>
          <w:p w14:paraId="1C0C7A33" w14:textId="733DA966" w:rsidR="00FA32D8" w:rsidRPr="00FA32D8" w:rsidRDefault="00FA32D8" w:rsidP="00FA32D8">
            <w:pPr>
              <w:numPr>
                <w:ilvl w:val="0"/>
                <w:numId w:val="7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In</w:t>
            </w:r>
            <w:r w:rsidR="004311C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</w:t>
            </w: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consultation with primary staff a decision will be taken accordingly.</w:t>
            </w:r>
          </w:p>
        </w:tc>
      </w:tr>
    </w:tbl>
    <w:p w14:paraId="3A72821C" w14:textId="77777777" w:rsidR="008C348F" w:rsidRDefault="004311C0"/>
    <w:sectPr w:rsidR="008C348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04EEA" w14:textId="77777777" w:rsidR="00FA32D8" w:rsidRDefault="00FA32D8" w:rsidP="00FA32D8">
      <w:pPr>
        <w:spacing w:after="0" w:line="240" w:lineRule="auto"/>
      </w:pPr>
      <w:r>
        <w:separator/>
      </w:r>
    </w:p>
  </w:endnote>
  <w:endnote w:type="continuationSeparator" w:id="0">
    <w:p w14:paraId="4B1997BA" w14:textId="77777777" w:rsidR="00FA32D8" w:rsidRDefault="00FA32D8" w:rsidP="00FA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64A6E" w14:textId="77777777" w:rsidR="00FA32D8" w:rsidRDefault="00FA32D8" w:rsidP="00FA32D8">
      <w:pPr>
        <w:spacing w:after="0" w:line="240" w:lineRule="auto"/>
      </w:pPr>
      <w:r>
        <w:separator/>
      </w:r>
    </w:p>
  </w:footnote>
  <w:footnote w:type="continuationSeparator" w:id="0">
    <w:p w14:paraId="5B5923C7" w14:textId="77777777" w:rsidR="00FA32D8" w:rsidRDefault="00FA32D8" w:rsidP="00FA3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9B447" w14:textId="483AD528" w:rsidR="00FA32D8" w:rsidRPr="004311C0" w:rsidRDefault="004311C0" w:rsidP="00FA32D8">
    <w:pPr>
      <w:pStyle w:val="Header"/>
      <w:jc w:val="center"/>
      <w:rPr>
        <w:sz w:val="24"/>
        <w:szCs w:val="24"/>
        <w:u w:val="single"/>
      </w:rPr>
    </w:pPr>
    <w:r w:rsidRPr="004311C0">
      <w:rPr>
        <w:noProof/>
        <w:sz w:val="24"/>
        <w:szCs w:val="24"/>
        <w:u w:val="single"/>
      </w:rPr>
      <w:drawing>
        <wp:anchor distT="0" distB="0" distL="114300" distR="114300" simplePos="0" relativeHeight="251658240" behindDoc="1" locked="0" layoutInCell="1" allowOverlap="1" wp14:anchorId="14104A02" wp14:editId="57FF1E1C">
          <wp:simplePos x="0" y="0"/>
          <wp:positionH relativeFrom="column">
            <wp:posOffset>-844550</wp:posOffset>
          </wp:positionH>
          <wp:positionV relativeFrom="paragraph">
            <wp:posOffset>-392430</wp:posOffset>
          </wp:positionV>
          <wp:extent cx="869950" cy="942340"/>
          <wp:effectExtent l="0" t="0" r="6350" b="0"/>
          <wp:wrapTight wrapText="bothSides">
            <wp:wrapPolygon edited="0">
              <wp:start x="0" y="0"/>
              <wp:lineTo x="0" y="20960"/>
              <wp:lineTo x="21285" y="20960"/>
              <wp:lineTo x="21285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942340"/>
                  </a:xfrm>
                  <a:prstGeom prst="rect">
                    <a:avLst/>
                  </a:prstGeom>
                  <a:solidFill>
                    <a:schemeClr val="accent1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11C0">
      <w:rPr>
        <w:sz w:val="24"/>
        <w:szCs w:val="24"/>
        <w:u w:val="single"/>
      </w:rPr>
      <w:t xml:space="preserve">SPSSA </w:t>
    </w:r>
    <w:r w:rsidR="007001A6" w:rsidRPr="004311C0">
      <w:rPr>
        <w:sz w:val="24"/>
        <w:szCs w:val="24"/>
        <w:u w:val="single"/>
      </w:rPr>
      <w:t>Aquathlon Risk Assessment</w:t>
    </w:r>
  </w:p>
  <w:p w14:paraId="5745BC64" w14:textId="77777777" w:rsidR="00FA32D8" w:rsidRDefault="00FA32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E13F7"/>
    <w:multiLevelType w:val="multilevel"/>
    <w:tmpl w:val="4EA8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196359"/>
    <w:multiLevelType w:val="multilevel"/>
    <w:tmpl w:val="3FC4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231EDF"/>
    <w:multiLevelType w:val="multilevel"/>
    <w:tmpl w:val="FA28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E03BC9"/>
    <w:multiLevelType w:val="multilevel"/>
    <w:tmpl w:val="B07C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B9623A"/>
    <w:multiLevelType w:val="multilevel"/>
    <w:tmpl w:val="18F0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3B3191"/>
    <w:multiLevelType w:val="multilevel"/>
    <w:tmpl w:val="7E5A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FA7D82"/>
    <w:multiLevelType w:val="multilevel"/>
    <w:tmpl w:val="87FC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2D8"/>
    <w:rsid w:val="00066329"/>
    <w:rsid w:val="00241BFC"/>
    <w:rsid w:val="003369CE"/>
    <w:rsid w:val="0038109A"/>
    <w:rsid w:val="004311C0"/>
    <w:rsid w:val="005C1C32"/>
    <w:rsid w:val="007001A6"/>
    <w:rsid w:val="00FA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79390"/>
  <w15:chartTrackingRefBased/>
  <w15:docId w15:val="{A5B64CEB-69C8-4DE4-9FBE-002956A0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A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3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2D8"/>
  </w:style>
  <w:style w:type="paragraph" w:styleId="Footer">
    <w:name w:val="footer"/>
    <w:basedOn w:val="Normal"/>
    <w:link w:val="FooterChar"/>
    <w:uiPriority w:val="99"/>
    <w:unhideWhenUsed/>
    <w:rsid w:val="00FA3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Lacey, J</dc:creator>
  <cp:keywords/>
  <dc:description/>
  <cp:lastModifiedBy>Kirsty Fitzgibbon</cp:lastModifiedBy>
  <cp:revision>4</cp:revision>
  <dcterms:created xsi:type="dcterms:W3CDTF">2021-02-25T14:58:00Z</dcterms:created>
  <dcterms:modified xsi:type="dcterms:W3CDTF">2021-03-05T14:52:00Z</dcterms:modified>
</cp:coreProperties>
</file>